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D9" w:rsidRPr="00612529" w:rsidRDefault="001D51D9" w:rsidP="001D51D9">
      <w:pPr>
        <w:rPr>
          <w:rFonts w:ascii="黑体" w:eastAsia="黑体" w:hAnsi="黑体"/>
          <w:sz w:val="32"/>
        </w:rPr>
      </w:pPr>
      <w:r w:rsidRPr="00612529">
        <w:rPr>
          <w:rFonts w:ascii="黑体" w:eastAsia="黑体" w:hAnsi="黑体" w:hint="eastAsia"/>
          <w:sz w:val="32"/>
        </w:rPr>
        <w:t>附件</w:t>
      </w:r>
      <w:r w:rsidR="00DF58AF">
        <w:rPr>
          <w:rFonts w:ascii="黑体" w:eastAsia="黑体" w:hAnsi="黑体"/>
          <w:sz w:val="32"/>
        </w:rPr>
        <w:t>3</w:t>
      </w:r>
      <w:bookmarkStart w:id="0" w:name="_GoBack"/>
      <w:bookmarkEnd w:id="0"/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rPr>
          <w:rFonts w:ascii="仿宋_GB2312" w:eastAsia="仿宋_GB2312"/>
        </w:rPr>
      </w:pPr>
    </w:p>
    <w:p w:rsidR="001D51D9" w:rsidRPr="004466FB" w:rsidRDefault="001D51D9" w:rsidP="001D51D9">
      <w:pPr>
        <w:jc w:val="center"/>
        <w:rPr>
          <w:rFonts w:ascii="方正小标宋简体" w:eastAsia="方正小标宋简体"/>
          <w:sz w:val="48"/>
          <w:szCs w:val="48"/>
        </w:rPr>
      </w:pPr>
      <w:r w:rsidRPr="004466FB">
        <w:rPr>
          <w:rFonts w:ascii="方正小标宋简体" w:eastAsia="方正小标宋简体" w:hint="eastAsia"/>
          <w:sz w:val="48"/>
          <w:szCs w:val="48"/>
        </w:rPr>
        <w:t>企业国有资本产权登记表</w:t>
      </w:r>
    </w:p>
    <w:p w:rsidR="001D51D9" w:rsidRPr="004466FB" w:rsidRDefault="001D51D9" w:rsidP="001D51D9">
      <w:pPr>
        <w:jc w:val="center"/>
        <w:rPr>
          <w:rFonts w:ascii="仿宋_GB2312" w:eastAsia="仿宋_GB231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变动</w:t>
      </w:r>
      <w:r w:rsidRPr="004466FB">
        <w:rPr>
          <w:rFonts w:ascii="仿宋_GB2312" w:eastAsia="仿宋_GB2312" w:hint="eastAsia"/>
          <w:sz w:val="32"/>
          <w:szCs w:val="32"/>
        </w:rPr>
        <w:t>登记）</w:t>
      </w: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</w:rPr>
        <w:t>称（盖章）：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1D51D9" w:rsidRPr="004466FB" w:rsidRDefault="001D51D9" w:rsidP="001D51D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法定代表人（签字）：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1D51D9" w:rsidRPr="004466FB" w:rsidRDefault="001D51D9" w:rsidP="001D51D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4466FB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4466FB">
        <w:rPr>
          <w:rFonts w:ascii="仿宋_GB2312" w:eastAsia="仿宋_GB2312" w:hint="eastAsia"/>
          <w:sz w:val="32"/>
          <w:szCs w:val="32"/>
        </w:rPr>
        <w:t>期：</w:t>
      </w:r>
      <w:r w:rsidRPr="004466F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仿宋_GB2312" w:eastAsia="仿宋_GB2312"/>
          <w:sz w:val="32"/>
          <w:szCs w:val="32"/>
        </w:rPr>
      </w:pPr>
    </w:p>
    <w:p w:rsidR="001D51D9" w:rsidRPr="004466FB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  <w:r w:rsidRPr="004466FB">
        <w:rPr>
          <w:rFonts w:ascii="黑体" w:eastAsia="黑体" w:hAnsi="黑体" w:hint="eastAsia"/>
          <w:sz w:val="32"/>
          <w:szCs w:val="32"/>
        </w:rPr>
        <w:t>甘肃省财政厅制</w:t>
      </w:r>
    </w:p>
    <w:p w:rsidR="001D51D9" w:rsidRDefault="001D51D9" w:rsidP="001D51D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D51D9" w:rsidRDefault="001D51D9" w:rsidP="001D51D9">
      <w:pPr>
        <w:jc w:val="center"/>
        <w:rPr>
          <w:rFonts w:ascii="黑体" w:eastAsia="黑体" w:hAnsi="黑体"/>
          <w:sz w:val="36"/>
          <w:szCs w:val="32"/>
        </w:rPr>
      </w:pPr>
      <w:r w:rsidRPr="004466FB">
        <w:rPr>
          <w:rFonts w:ascii="黑体" w:eastAsia="黑体" w:hAnsi="黑体" w:hint="eastAsia"/>
          <w:sz w:val="36"/>
          <w:szCs w:val="32"/>
        </w:rPr>
        <w:lastRenderedPageBreak/>
        <w:t>企业基本情况</w:t>
      </w:r>
    </w:p>
    <w:tbl>
      <w:tblPr>
        <w:tblStyle w:val="a5"/>
        <w:tblW w:w="858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</w:tblGrid>
      <w:tr w:rsidR="001D51D9" w:rsidTr="006A0B52">
        <w:trPr>
          <w:trHeight w:val="741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85C32">
              <w:rPr>
                <w:rFonts w:ascii="仿宋_GB2312" w:eastAsia="仿宋_GB2312" w:hAnsi="黑体" w:hint="eastAsia"/>
                <w:sz w:val="24"/>
                <w:szCs w:val="24"/>
              </w:rPr>
              <w:t>企业主管省级部门</w:t>
            </w:r>
          </w:p>
        </w:tc>
        <w:tc>
          <w:tcPr>
            <w:tcW w:w="6435" w:type="dxa"/>
            <w:gridSpan w:val="3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A0B52">
        <w:trPr>
          <w:trHeight w:val="778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企业主办</w:t>
            </w:r>
            <w:r>
              <w:rPr>
                <w:rFonts w:ascii="仿宋_GB2312" w:eastAsia="仿宋_GB2312" w:hAnsi="黑体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A0B52">
        <w:trPr>
          <w:trHeight w:val="741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6435" w:type="dxa"/>
            <w:gridSpan w:val="3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A0B52">
        <w:trPr>
          <w:trHeight w:val="778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设立文号</w:t>
            </w: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批准</w:t>
            </w:r>
            <w:r>
              <w:rPr>
                <w:rFonts w:ascii="仿宋_GB2312" w:eastAsia="仿宋_GB2312" w:hAnsi="黑体"/>
                <w:sz w:val="24"/>
                <w:szCs w:val="24"/>
              </w:rPr>
              <w:t>设立日期</w:t>
            </w: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A0B52">
        <w:trPr>
          <w:trHeight w:val="741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黑体"/>
                <w:sz w:val="24"/>
                <w:szCs w:val="24"/>
              </w:rPr>
              <w:t>形式</w:t>
            </w: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日期</w:t>
            </w: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A0B52">
        <w:trPr>
          <w:trHeight w:val="778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A0B52">
        <w:trPr>
          <w:trHeight w:val="741"/>
        </w:trPr>
        <w:tc>
          <w:tcPr>
            <w:tcW w:w="2145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注册地址</w:t>
            </w:r>
          </w:p>
        </w:tc>
        <w:tc>
          <w:tcPr>
            <w:tcW w:w="6435" w:type="dxa"/>
            <w:gridSpan w:val="3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1D51D9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</w:p>
    <w:p w:rsidR="001D51D9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</w:p>
    <w:p w:rsidR="001D51D9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产权登记</w:t>
      </w:r>
      <w:r>
        <w:rPr>
          <w:rFonts w:ascii="黑体" w:eastAsia="黑体" w:hAnsi="黑体"/>
          <w:sz w:val="32"/>
          <w:szCs w:val="32"/>
        </w:rPr>
        <w:t>编码</w:t>
      </w:r>
    </w:p>
    <w:tbl>
      <w:tblPr>
        <w:tblStyle w:val="a5"/>
        <w:tblW w:w="8580" w:type="dxa"/>
        <w:tblLook w:val="04A0" w:firstRow="1" w:lastRow="0" w:firstColumn="1" w:lastColumn="0" w:noHBand="0" w:noVBand="1"/>
      </w:tblPr>
      <w:tblGrid>
        <w:gridCol w:w="3114"/>
        <w:gridCol w:w="5466"/>
      </w:tblGrid>
      <w:tr w:rsidR="001D51D9" w:rsidTr="006A0B52">
        <w:trPr>
          <w:trHeight w:val="741"/>
        </w:trPr>
        <w:tc>
          <w:tcPr>
            <w:tcW w:w="3114" w:type="dxa"/>
            <w:vAlign w:val="center"/>
          </w:tcPr>
          <w:p w:rsidR="001D51D9" w:rsidRPr="00485C32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产权登记</w:t>
            </w:r>
            <w:r>
              <w:rPr>
                <w:rFonts w:ascii="仿宋_GB2312" w:eastAsia="仿宋_GB2312" w:hAnsi="黑体"/>
                <w:sz w:val="24"/>
                <w:szCs w:val="24"/>
              </w:rPr>
              <w:t>机关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1D51D9" w:rsidRPr="001F7E89" w:rsidRDefault="001D51D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1D51D9" w:rsidTr="006A0B52">
        <w:trPr>
          <w:trHeight w:val="778"/>
        </w:trPr>
        <w:tc>
          <w:tcPr>
            <w:tcW w:w="3114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企业组织形式标识码</w:t>
            </w:r>
          </w:p>
        </w:tc>
        <w:tc>
          <w:tcPr>
            <w:tcW w:w="5466" w:type="dxa"/>
            <w:vAlign w:val="center"/>
          </w:tcPr>
          <w:p w:rsidR="001D51D9" w:rsidRPr="001F7E89" w:rsidRDefault="001D51D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1D51D9" w:rsidTr="006A0B52">
        <w:trPr>
          <w:trHeight w:val="741"/>
        </w:trPr>
        <w:tc>
          <w:tcPr>
            <w:tcW w:w="3114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企业级次标识</w:t>
            </w:r>
            <w:r>
              <w:rPr>
                <w:rFonts w:ascii="仿宋_GB2312" w:eastAsia="仿宋_GB2312" w:hAnsi="黑体"/>
                <w:sz w:val="24"/>
                <w:szCs w:val="24"/>
              </w:rPr>
              <w:t>码</w:t>
            </w:r>
          </w:p>
        </w:tc>
        <w:tc>
          <w:tcPr>
            <w:tcW w:w="5466" w:type="dxa"/>
            <w:vAlign w:val="center"/>
          </w:tcPr>
          <w:p w:rsidR="001D51D9" w:rsidRPr="001F7E89" w:rsidRDefault="001D51D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</w:t>
            </w:r>
          </w:p>
        </w:tc>
      </w:tr>
      <w:tr w:rsidR="001D51D9" w:rsidTr="006A0B52">
        <w:trPr>
          <w:trHeight w:val="778"/>
        </w:trPr>
        <w:tc>
          <w:tcPr>
            <w:tcW w:w="3114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企业所属</w:t>
            </w:r>
            <w:r>
              <w:rPr>
                <w:rFonts w:ascii="仿宋_GB2312" w:eastAsia="仿宋_GB2312" w:hAnsi="黑体"/>
                <w:sz w:val="24"/>
                <w:szCs w:val="24"/>
              </w:rPr>
              <w:t>行业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1D51D9" w:rsidRPr="001F7E89" w:rsidRDefault="001D51D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</w:t>
            </w:r>
          </w:p>
        </w:tc>
      </w:tr>
      <w:tr w:rsidR="001D51D9" w:rsidTr="006A0B52">
        <w:trPr>
          <w:trHeight w:val="741"/>
        </w:trPr>
        <w:tc>
          <w:tcPr>
            <w:tcW w:w="3114" w:type="dxa"/>
            <w:vAlign w:val="center"/>
          </w:tcPr>
          <w:p w:rsidR="001D51D9" w:rsidRPr="00485C32" w:rsidRDefault="001D51D9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所在区域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代码</w:t>
            </w:r>
          </w:p>
        </w:tc>
        <w:tc>
          <w:tcPr>
            <w:tcW w:w="5466" w:type="dxa"/>
            <w:vAlign w:val="center"/>
          </w:tcPr>
          <w:p w:rsidR="001D51D9" w:rsidRPr="001F7E89" w:rsidRDefault="001D51D9" w:rsidP="006A0B52">
            <w:pPr>
              <w:spacing w:line="240" w:lineRule="atLeast"/>
              <w:jc w:val="right"/>
              <w:rPr>
                <w:rFonts w:ascii="仿宋_GB2312" w:eastAsia="仿宋_GB2312" w:hAnsi="黑体"/>
                <w:spacing w:val="-40"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spacing w:val="-40"/>
                <w:sz w:val="40"/>
                <w:szCs w:val="24"/>
              </w:rPr>
              <w:t>□□□□□□</w:t>
            </w:r>
          </w:p>
        </w:tc>
      </w:tr>
    </w:tbl>
    <w:p w:rsidR="001D51D9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</w:p>
    <w:p w:rsidR="001D51D9" w:rsidRDefault="001D51D9" w:rsidP="001D51D9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6"/>
          <w:szCs w:val="32"/>
        </w:rPr>
        <w:lastRenderedPageBreak/>
        <w:t>变动情况（一）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145"/>
        <w:gridCol w:w="3095"/>
        <w:gridCol w:w="12"/>
        <w:gridCol w:w="3107"/>
      </w:tblGrid>
      <w:tr w:rsidR="002524C4" w:rsidTr="002524C4">
        <w:trPr>
          <w:trHeight w:val="778"/>
        </w:trPr>
        <w:tc>
          <w:tcPr>
            <w:tcW w:w="2145" w:type="dxa"/>
            <w:vAlign w:val="center"/>
          </w:tcPr>
          <w:p w:rsidR="002524C4" w:rsidRPr="00612529" w:rsidRDefault="002524C4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095" w:type="dxa"/>
            <w:vAlign w:val="center"/>
          </w:tcPr>
          <w:p w:rsidR="002524C4" w:rsidRPr="00612529" w:rsidRDefault="002524C4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原登记</w:t>
            </w:r>
          </w:p>
        </w:tc>
        <w:tc>
          <w:tcPr>
            <w:tcW w:w="3119" w:type="dxa"/>
            <w:gridSpan w:val="2"/>
            <w:vAlign w:val="center"/>
          </w:tcPr>
          <w:p w:rsidR="002524C4" w:rsidRPr="00612529" w:rsidRDefault="002524C4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变动后登记</w:t>
            </w:r>
          </w:p>
        </w:tc>
      </w:tr>
      <w:tr w:rsidR="002524C4" w:rsidTr="002524C4">
        <w:trPr>
          <w:trHeight w:val="741"/>
        </w:trPr>
        <w:tc>
          <w:tcPr>
            <w:tcW w:w="2145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3095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2524C4" w:rsidTr="002524C4">
        <w:trPr>
          <w:trHeight w:val="778"/>
        </w:trPr>
        <w:tc>
          <w:tcPr>
            <w:tcW w:w="2145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企业级次</w:t>
            </w:r>
          </w:p>
        </w:tc>
        <w:tc>
          <w:tcPr>
            <w:tcW w:w="3095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2524C4" w:rsidTr="002524C4">
        <w:trPr>
          <w:trHeight w:val="778"/>
        </w:trPr>
        <w:tc>
          <w:tcPr>
            <w:tcW w:w="2145" w:type="dxa"/>
            <w:vAlign w:val="center"/>
          </w:tcPr>
          <w:p w:rsidR="002524C4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组织形式</w:t>
            </w:r>
          </w:p>
        </w:tc>
        <w:tc>
          <w:tcPr>
            <w:tcW w:w="3095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524C4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2524C4" w:rsidTr="005D0249">
        <w:trPr>
          <w:trHeight w:val="741"/>
        </w:trPr>
        <w:tc>
          <w:tcPr>
            <w:tcW w:w="2145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</w:p>
        </w:tc>
        <w:tc>
          <w:tcPr>
            <w:tcW w:w="3107" w:type="dxa"/>
            <w:gridSpan w:val="2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1D51D9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变动情况（二）</w:t>
      </w:r>
    </w:p>
    <w:p w:rsidR="001D51D9" w:rsidRDefault="001D51D9" w:rsidP="001D51D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24"/>
          <w:szCs w:val="24"/>
        </w:rPr>
        <w:t>基准日</w:t>
      </w:r>
      <w:r>
        <w:rPr>
          <w:rFonts w:ascii="仿宋_GB2312" w:eastAsia="仿宋_GB2312" w:hAnsi="黑体"/>
          <w:sz w:val="24"/>
          <w:szCs w:val="24"/>
        </w:rPr>
        <w:t>：</w:t>
      </w:r>
      <w:r>
        <w:rPr>
          <w:rFonts w:ascii="仿宋_GB2312" w:eastAsia="仿宋_GB2312" w:hAnsi="黑体" w:hint="eastAsia"/>
          <w:sz w:val="24"/>
          <w:szCs w:val="24"/>
        </w:rPr>
        <w:t xml:space="preserve">       年   月   日                  </w:t>
      </w:r>
      <w:r>
        <w:rPr>
          <w:rFonts w:ascii="仿宋_GB2312" w:eastAsia="仿宋_GB2312" w:hAnsi="黑体"/>
          <w:sz w:val="24"/>
          <w:szCs w:val="24"/>
        </w:rPr>
        <w:t xml:space="preserve">          </w:t>
      </w:r>
      <w:r>
        <w:rPr>
          <w:rFonts w:ascii="仿宋_GB2312" w:eastAsia="仿宋_GB2312" w:hAnsi="黑体" w:hint="eastAsia"/>
          <w:sz w:val="24"/>
          <w:szCs w:val="24"/>
        </w:rPr>
        <w:t>金额</w:t>
      </w:r>
      <w:r>
        <w:rPr>
          <w:rFonts w:ascii="仿宋_GB2312" w:eastAsia="仿宋_GB2312" w:hAnsi="黑体"/>
          <w:sz w:val="24"/>
          <w:szCs w:val="24"/>
        </w:rPr>
        <w:t>单位</w:t>
      </w:r>
      <w:r>
        <w:rPr>
          <w:rFonts w:ascii="仿宋_GB2312" w:eastAsia="仿宋_GB2312" w:hAnsi="黑体" w:hint="eastAsia"/>
          <w:sz w:val="24"/>
          <w:szCs w:val="24"/>
        </w:rPr>
        <w:t>：</w:t>
      </w:r>
      <w:r>
        <w:rPr>
          <w:rFonts w:ascii="仿宋_GB2312" w:eastAsia="仿宋_GB2312" w:hAnsi="黑体"/>
          <w:sz w:val="24"/>
          <w:szCs w:val="24"/>
        </w:rPr>
        <w:t>万元</w:t>
      </w:r>
    </w:p>
    <w:tbl>
      <w:tblPr>
        <w:tblStyle w:val="a5"/>
        <w:tblW w:w="8281" w:type="dxa"/>
        <w:tblLook w:val="04A0" w:firstRow="1" w:lastRow="0" w:firstColumn="1" w:lastColumn="0" w:noHBand="0" w:noVBand="1"/>
      </w:tblPr>
      <w:tblGrid>
        <w:gridCol w:w="456"/>
        <w:gridCol w:w="456"/>
        <w:gridCol w:w="1777"/>
        <w:gridCol w:w="1275"/>
        <w:gridCol w:w="1418"/>
        <w:gridCol w:w="1417"/>
        <w:gridCol w:w="1482"/>
      </w:tblGrid>
      <w:tr w:rsidR="001D51D9" w:rsidTr="005B5AD2">
        <w:trPr>
          <w:trHeight w:val="495"/>
        </w:trPr>
        <w:tc>
          <w:tcPr>
            <w:tcW w:w="2689" w:type="dxa"/>
            <w:gridSpan w:val="3"/>
            <w:vAlign w:val="center"/>
          </w:tcPr>
          <w:p w:rsidR="001D51D9" w:rsidRPr="00612529" w:rsidRDefault="001D51D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75" w:type="dxa"/>
            <w:vAlign w:val="center"/>
          </w:tcPr>
          <w:p w:rsidR="001D51D9" w:rsidRPr="00612529" w:rsidRDefault="001D51D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企业申报数</w:t>
            </w:r>
          </w:p>
        </w:tc>
        <w:tc>
          <w:tcPr>
            <w:tcW w:w="1418" w:type="dxa"/>
            <w:vAlign w:val="center"/>
          </w:tcPr>
          <w:p w:rsidR="001D51D9" w:rsidRPr="00612529" w:rsidRDefault="001D51D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主办单位审核数</w:t>
            </w:r>
          </w:p>
        </w:tc>
        <w:tc>
          <w:tcPr>
            <w:tcW w:w="1417" w:type="dxa"/>
            <w:vAlign w:val="center"/>
          </w:tcPr>
          <w:p w:rsidR="001D51D9" w:rsidRPr="00612529" w:rsidRDefault="001D51D9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省级部门审核（定）数</w:t>
            </w:r>
          </w:p>
        </w:tc>
        <w:tc>
          <w:tcPr>
            <w:tcW w:w="1482" w:type="dxa"/>
            <w:vAlign w:val="center"/>
          </w:tcPr>
          <w:p w:rsidR="001D51D9" w:rsidRPr="00612529" w:rsidRDefault="00E12C01" w:rsidP="006A0B52">
            <w:pPr>
              <w:spacing w:line="100" w:lineRule="atLeast"/>
              <w:jc w:val="center"/>
              <w:rPr>
                <w:rFonts w:ascii="方正小标宋简体" w:eastAsia="方正小标宋简体" w:hAnsi="黑体"/>
                <w:b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审定部门</w:t>
            </w:r>
            <w:r w:rsidR="001D51D9" w:rsidRPr="00612529">
              <w:rPr>
                <w:rFonts w:ascii="方正小标宋简体" w:eastAsia="方正小标宋简体" w:hAnsi="黑体" w:hint="eastAsia"/>
                <w:b/>
                <w:sz w:val="24"/>
                <w:szCs w:val="24"/>
              </w:rPr>
              <w:t>审定数</w:t>
            </w:r>
          </w:p>
        </w:tc>
      </w:tr>
      <w:tr w:rsidR="001D51D9" w:rsidTr="005B5AD2">
        <w:trPr>
          <w:trHeight w:val="567"/>
        </w:trPr>
        <w:tc>
          <w:tcPr>
            <w:tcW w:w="456" w:type="dxa"/>
            <w:vMerge w:val="restart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所有者权益</w:t>
            </w:r>
          </w:p>
        </w:tc>
        <w:tc>
          <w:tcPr>
            <w:tcW w:w="456" w:type="dxa"/>
            <w:vMerge w:val="restart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实收资本</w:t>
            </w:r>
          </w:p>
        </w:tc>
        <w:tc>
          <w:tcPr>
            <w:tcW w:w="177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hAnsi="黑体"/>
                <w:sz w:val="24"/>
                <w:szCs w:val="24"/>
              </w:rPr>
              <w:t>法人资本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小计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盈余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未分配</w:t>
            </w:r>
            <w:r>
              <w:rPr>
                <w:rFonts w:ascii="仿宋_GB2312" w:eastAsia="仿宋_GB2312" w:hAnsi="黑体"/>
                <w:sz w:val="24"/>
                <w:szCs w:val="24"/>
              </w:rPr>
              <w:t>利润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5B5AD2">
        <w:trPr>
          <w:trHeight w:val="567"/>
        </w:trPr>
        <w:tc>
          <w:tcPr>
            <w:tcW w:w="456" w:type="dxa"/>
            <w:vMerge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所有者</w:t>
            </w:r>
            <w:r>
              <w:rPr>
                <w:rFonts w:ascii="仿宋_GB2312" w:eastAsia="仿宋_GB2312" w:hAnsi="黑体"/>
                <w:sz w:val="24"/>
                <w:szCs w:val="24"/>
              </w:rPr>
              <w:t>权益合计</w:t>
            </w:r>
          </w:p>
        </w:tc>
        <w:tc>
          <w:tcPr>
            <w:tcW w:w="1275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D51D9" w:rsidRPr="00FB320D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12529">
        <w:trPr>
          <w:trHeight w:val="1231"/>
        </w:trPr>
        <w:tc>
          <w:tcPr>
            <w:tcW w:w="8281" w:type="dxa"/>
            <w:gridSpan w:val="7"/>
          </w:tcPr>
          <w:p w:rsidR="001D51D9" w:rsidRPr="00FB320D" w:rsidRDefault="001D51D9" w:rsidP="006A0B52">
            <w:pPr>
              <w:spacing w:line="10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备  注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</w:tc>
      </w:tr>
    </w:tbl>
    <w:p w:rsidR="002524C4" w:rsidRDefault="002524C4" w:rsidP="002524C4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3A1646">
        <w:rPr>
          <w:rFonts w:ascii="黑体" w:eastAsia="黑体" w:hAnsi="黑体" w:hint="eastAsia"/>
          <w:sz w:val="36"/>
          <w:szCs w:val="32"/>
        </w:rPr>
        <w:lastRenderedPageBreak/>
        <w:t>企业国有产权变动（增加）原因</w:t>
      </w:r>
      <w:r w:rsidR="003A1646">
        <w:rPr>
          <w:rFonts w:ascii="黑体" w:eastAsia="黑体" w:hAnsi="黑体"/>
          <w:sz w:val="36"/>
          <w:szCs w:val="32"/>
        </w:rPr>
        <w:t>及数额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397"/>
        <w:gridCol w:w="2552"/>
        <w:gridCol w:w="2410"/>
      </w:tblGrid>
      <w:tr w:rsidR="002524C4" w:rsidTr="00CE4D16">
        <w:trPr>
          <w:trHeight w:val="567"/>
        </w:trPr>
        <w:tc>
          <w:tcPr>
            <w:tcW w:w="3397" w:type="dxa"/>
            <w:vMerge w:val="restart"/>
            <w:vAlign w:val="center"/>
          </w:tcPr>
          <w:p w:rsidR="002524C4" w:rsidRPr="00612529" w:rsidRDefault="002524C4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变动（增加）原因</w:t>
            </w:r>
          </w:p>
        </w:tc>
        <w:tc>
          <w:tcPr>
            <w:tcW w:w="4962" w:type="dxa"/>
            <w:gridSpan w:val="2"/>
            <w:vAlign w:val="center"/>
          </w:tcPr>
          <w:p w:rsidR="002524C4" w:rsidRPr="00612529" w:rsidRDefault="002524C4" w:rsidP="002524C4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变动（增加）数额</w:t>
            </w:r>
            <w:r w:rsidR="003A1646"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（万元）</w:t>
            </w:r>
          </w:p>
        </w:tc>
      </w:tr>
      <w:tr w:rsidR="002524C4" w:rsidTr="003A1646">
        <w:trPr>
          <w:trHeight w:val="567"/>
        </w:trPr>
        <w:tc>
          <w:tcPr>
            <w:tcW w:w="3397" w:type="dxa"/>
            <w:vMerge/>
            <w:vAlign w:val="center"/>
          </w:tcPr>
          <w:p w:rsidR="002524C4" w:rsidRPr="00612529" w:rsidRDefault="002524C4" w:rsidP="002524C4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524C4" w:rsidRPr="00612529" w:rsidRDefault="002524C4" w:rsidP="002524C4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2410" w:type="dxa"/>
            <w:vAlign w:val="center"/>
          </w:tcPr>
          <w:p w:rsidR="002524C4" w:rsidRPr="00612529" w:rsidRDefault="002524C4" w:rsidP="002524C4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国有法人资本</w:t>
            </w:r>
          </w:p>
        </w:tc>
      </w:tr>
      <w:tr w:rsidR="002524C4" w:rsidTr="003A1646">
        <w:trPr>
          <w:trHeight w:val="741"/>
        </w:trPr>
        <w:tc>
          <w:tcPr>
            <w:tcW w:w="3397" w:type="dxa"/>
            <w:vAlign w:val="center"/>
          </w:tcPr>
          <w:p w:rsidR="002524C4" w:rsidRPr="00485C32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企业合并</w:t>
            </w:r>
          </w:p>
        </w:tc>
        <w:tc>
          <w:tcPr>
            <w:tcW w:w="2552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2524C4" w:rsidTr="003A1646">
        <w:trPr>
          <w:trHeight w:val="778"/>
        </w:trPr>
        <w:tc>
          <w:tcPr>
            <w:tcW w:w="3397" w:type="dxa"/>
            <w:vAlign w:val="center"/>
          </w:tcPr>
          <w:p w:rsidR="002524C4" w:rsidRPr="00485C32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公司制</w:t>
            </w:r>
            <w:r>
              <w:rPr>
                <w:rFonts w:ascii="仿宋_GB2312" w:eastAsia="仿宋_GB2312" w:hAnsi="黑体"/>
                <w:sz w:val="24"/>
                <w:szCs w:val="24"/>
              </w:rPr>
              <w:t>改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造</w:t>
            </w:r>
          </w:p>
        </w:tc>
        <w:tc>
          <w:tcPr>
            <w:tcW w:w="2552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2524C4" w:rsidTr="003A1646">
        <w:trPr>
          <w:trHeight w:val="778"/>
        </w:trPr>
        <w:tc>
          <w:tcPr>
            <w:tcW w:w="3397" w:type="dxa"/>
            <w:vAlign w:val="center"/>
          </w:tcPr>
          <w:p w:rsidR="002524C4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清产核资</w:t>
            </w:r>
          </w:p>
        </w:tc>
        <w:tc>
          <w:tcPr>
            <w:tcW w:w="2552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C4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2524C4" w:rsidTr="003A1646">
        <w:trPr>
          <w:trHeight w:val="741"/>
        </w:trPr>
        <w:tc>
          <w:tcPr>
            <w:tcW w:w="3397" w:type="dxa"/>
            <w:vAlign w:val="center"/>
          </w:tcPr>
          <w:p w:rsidR="002524C4" w:rsidRPr="00485C32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追加投资</w:t>
            </w:r>
          </w:p>
        </w:tc>
        <w:tc>
          <w:tcPr>
            <w:tcW w:w="2552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C4" w:rsidRPr="00485C32" w:rsidRDefault="002524C4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资本公积或盈余</w:t>
            </w:r>
            <w:r>
              <w:rPr>
                <w:rFonts w:ascii="仿宋_GB2312" w:eastAsia="仿宋_GB2312" w:hAnsi="黑体"/>
                <w:sz w:val="24"/>
                <w:szCs w:val="24"/>
              </w:rPr>
              <w:t>公积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转增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未分配</w:t>
            </w:r>
            <w:r>
              <w:rPr>
                <w:rFonts w:ascii="仿宋_GB2312" w:eastAsia="仿宋_GB2312" w:hAnsi="黑体"/>
                <w:sz w:val="24"/>
                <w:szCs w:val="24"/>
              </w:rPr>
              <w:t>利润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转增</w:t>
            </w:r>
            <w:r>
              <w:rPr>
                <w:rFonts w:ascii="仿宋_GB2312" w:eastAsia="仿宋_GB2312" w:hAnsi="黑体"/>
                <w:sz w:val="24"/>
                <w:szCs w:val="24"/>
              </w:rPr>
              <w:t>资本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内部资产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重组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</w:t>
            </w:r>
            <w:r>
              <w:rPr>
                <w:rFonts w:ascii="仿宋_GB2312" w:eastAsia="仿宋_GB2312" w:hAnsi="黑体"/>
                <w:sz w:val="24"/>
                <w:szCs w:val="24"/>
              </w:rPr>
              <w:t>界定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（资本</w:t>
            </w:r>
            <w:r>
              <w:rPr>
                <w:rFonts w:ascii="仿宋_GB2312" w:eastAsia="仿宋_GB2312" w:hAnsi="黑体"/>
                <w:sz w:val="24"/>
                <w:szCs w:val="24"/>
              </w:rPr>
              <w:t>增加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P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无偿</w:t>
            </w:r>
            <w:r>
              <w:rPr>
                <w:rFonts w:ascii="仿宋_GB2312" w:eastAsia="仿宋_GB2312" w:hAnsi="黑体"/>
                <w:sz w:val="24"/>
                <w:szCs w:val="24"/>
              </w:rPr>
              <w:t>划入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增加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2524C4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3A1646">
        <w:trPr>
          <w:trHeight w:val="741"/>
        </w:trPr>
        <w:tc>
          <w:tcPr>
            <w:tcW w:w="3397" w:type="dxa"/>
            <w:vAlign w:val="center"/>
          </w:tcPr>
          <w:p w:rsidR="00CE4D16" w:rsidRDefault="00CE4D16" w:rsidP="0016383E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2552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4D16" w:rsidRPr="00485C32" w:rsidRDefault="00CE4D1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E4D16" w:rsidTr="00CE4D16">
        <w:trPr>
          <w:trHeight w:val="1590"/>
        </w:trPr>
        <w:tc>
          <w:tcPr>
            <w:tcW w:w="8359" w:type="dxa"/>
            <w:gridSpan w:val="3"/>
            <w:vAlign w:val="center"/>
          </w:tcPr>
          <w:p w:rsidR="00CE4D16" w:rsidRPr="00485C32" w:rsidRDefault="00CE4D16" w:rsidP="00CE4D16">
            <w:pPr>
              <w:spacing w:line="24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备  注：</w:t>
            </w:r>
          </w:p>
        </w:tc>
      </w:tr>
    </w:tbl>
    <w:p w:rsidR="002524C4" w:rsidRDefault="002524C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3A1646" w:rsidRDefault="003A1646" w:rsidP="003A1646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企业国有产权变动（减少）原因</w:t>
      </w:r>
      <w:r>
        <w:rPr>
          <w:rFonts w:ascii="黑体" w:eastAsia="黑体" w:hAnsi="黑体"/>
          <w:sz w:val="36"/>
          <w:szCs w:val="32"/>
        </w:rPr>
        <w:t>及数额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397"/>
        <w:gridCol w:w="2552"/>
        <w:gridCol w:w="2410"/>
      </w:tblGrid>
      <w:tr w:rsidR="003A1646" w:rsidTr="006A0B52">
        <w:trPr>
          <w:trHeight w:val="567"/>
        </w:trPr>
        <w:tc>
          <w:tcPr>
            <w:tcW w:w="3397" w:type="dxa"/>
            <w:vMerge w:val="restart"/>
            <w:vAlign w:val="center"/>
          </w:tcPr>
          <w:p w:rsidR="003A1646" w:rsidRPr="00612529" w:rsidRDefault="003A1646" w:rsidP="003A1646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变动（减少）原因</w:t>
            </w:r>
          </w:p>
        </w:tc>
        <w:tc>
          <w:tcPr>
            <w:tcW w:w="4962" w:type="dxa"/>
            <w:gridSpan w:val="2"/>
            <w:vAlign w:val="center"/>
          </w:tcPr>
          <w:p w:rsidR="003A1646" w:rsidRPr="00612529" w:rsidRDefault="003A1646" w:rsidP="003A1646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变动（减少）数额（万元）</w:t>
            </w:r>
          </w:p>
        </w:tc>
      </w:tr>
      <w:tr w:rsidR="003A1646" w:rsidTr="003A1646">
        <w:trPr>
          <w:trHeight w:val="567"/>
        </w:trPr>
        <w:tc>
          <w:tcPr>
            <w:tcW w:w="3397" w:type="dxa"/>
            <w:vMerge/>
            <w:vAlign w:val="center"/>
          </w:tcPr>
          <w:p w:rsidR="003A1646" w:rsidRPr="00612529" w:rsidRDefault="003A1646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1646" w:rsidRPr="00612529" w:rsidRDefault="003A1646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国家资本</w:t>
            </w:r>
          </w:p>
        </w:tc>
        <w:tc>
          <w:tcPr>
            <w:tcW w:w="2410" w:type="dxa"/>
            <w:vAlign w:val="center"/>
          </w:tcPr>
          <w:p w:rsidR="003A1646" w:rsidRPr="00612529" w:rsidRDefault="003A1646" w:rsidP="006A0B52">
            <w:pPr>
              <w:spacing w:line="24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国有法人资本</w:t>
            </w: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Pr="00485C32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分立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Pr="00485C32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公司制改造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清产核资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Pr="00485C32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减少</w:t>
            </w:r>
            <w:r>
              <w:rPr>
                <w:rFonts w:ascii="仿宋_GB2312" w:eastAsia="仿宋_GB2312" w:hAnsi="黑体"/>
                <w:sz w:val="24"/>
                <w:szCs w:val="24"/>
              </w:rPr>
              <w:t>投资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</w:t>
            </w:r>
            <w:r>
              <w:rPr>
                <w:rFonts w:ascii="仿宋_GB2312" w:eastAsia="仿宋_GB2312" w:hAnsi="黑体"/>
                <w:sz w:val="24"/>
                <w:szCs w:val="24"/>
              </w:rPr>
              <w:t>转让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16383E" w:rsidP="0016383E">
            <w:pPr>
              <w:spacing w:line="24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其中：向</w:t>
            </w:r>
            <w:r>
              <w:rPr>
                <w:rFonts w:ascii="仿宋_GB2312" w:eastAsia="仿宋_GB2312" w:hAnsi="黑体"/>
                <w:sz w:val="24"/>
                <w:szCs w:val="24"/>
              </w:rPr>
              <w:t>国有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企业</w:t>
            </w:r>
            <w:r>
              <w:rPr>
                <w:rFonts w:ascii="仿宋_GB2312" w:eastAsia="仿宋_GB2312" w:hAnsi="黑体"/>
                <w:sz w:val="24"/>
                <w:szCs w:val="24"/>
              </w:rPr>
              <w:t>转让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Pr="0016383E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向非</w:t>
            </w:r>
            <w:r>
              <w:rPr>
                <w:rFonts w:ascii="仿宋_GB2312" w:eastAsia="仿宋_GB2312" w:hAnsi="黑体"/>
                <w:sz w:val="24"/>
                <w:szCs w:val="24"/>
              </w:rPr>
              <w:t>国有企业转让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向</w:t>
            </w:r>
            <w:r>
              <w:rPr>
                <w:rFonts w:ascii="仿宋_GB2312" w:eastAsia="仿宋_GB2312" w:hAnsi="黑体"/>
                <w:sz w:val="24"/>
                <w:szCs w:val="24"/>
              </w:rPr>
              <w:t>个人转让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D41BC" w:rsidTr="006D41BC">
        <w:trPr>
          <w:trHeight w:val="680"/>
        </w:trPr>
        <w:tc>
          <w:tcPr>
            <w:tcW w:w="3397" w:type="dxa"/>
            <w:vAlign w:val="center"/>
          </w:tcPr>
          <w:p w:rsidR="006D41BC" w:rsidRDefault="0016383E" w:rsidP="0016383E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向</w:t>
            </w:r>
            <w:r>
              <w:rPr>
                <w:rFonts w:ascii="仿宋_GB2312" w:eastAsia="仿宋_GB2312" w:hAnsi="黑体"/>
                <w:sz w:val="24"/>
                <w:szCs w:val="24"/>
              </w:rPr>
              <w:t>外商转让</w:t>
            </w:r>
          </w:p>
        </w:tc>
        <w:tc>
          <w:tcPr>
            <w:tcW w:w="2552" w:type="dxa"/>
            <w:vAlign w:val="center"/>
          </w:tcPr>
          <w:p w:rsidR="006D41BC" w:rsidRPr="00485C32" w:rsidRDefault="006D41BC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41BC" w:rsidRPr="00485C32" w:rsidRDefault="006D41BC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6D41BC" w:rsidTr="006D41BC">
        <w:trPr>
          <w:trHeight w:val="680"/>
        </w:trPr>
        <w:tc>
          <w:tcPr>
            <w:tcW w:w="3397" w:type="dxa"/>
            <w:vAlign w:val="center"/>
          </w:tcPr>
          <w:p w:rsidR="006D41BC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产权</w:t>
            </w:r>
            <w:r>
              <w:rPr>
                <w:rFonts w:ascii="仿宋_GB2312" w:eastAsia="仿宋_GB2312" w:hAnsi="黑体"/>
                <w:sz w:val="24"/>
                <w:szCs w:val="24"/>
              </w:rPr>
              <w:t>界定（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资本减少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6D41BC" w:rsidRPr="00485C32" w:rsidRDefault="006D41BC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41BC" w:rsidRPr="00485C32" w:rsidRDefault="006D41BC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Pr="0016383E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无偿划出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16383E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出资人</w:t>
            </w:r>
            <w:r>
              <w:rPr>
                <w:rFonts w:ascii="仿宋_GB2312" w:eastAsia="仿宋_GB2312" w:hAnsi="黑体"/>
                <w:sz w:val="24"/>
                <w:szCs w:val="24"/>
              </w:rPr>
              <w:t>减少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3A1646" w:rsidP="006A0B52">
            <w:pPr>
              <w:spacing w:line="240" w:lineRule="atLeas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其他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D41BC">
        <w:trPr>
          <w:trHeight w:val="680"/>
        </w:trPr>
        <w:tc>
          <w:tcPr>
            <w:tcW w:w="3397" w:type="dxa"/>
            <w:vAlign w:val="center"/>
          </w:tcPr>
          <w:p w:rsidR="003A1646" w:rsidRDefault="003A1646" w:rsidP="0016383E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2552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46" w:rsidRPr="00485C32" w:rsidRDefault="003A1646" w:rsidP="006A0B52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A1646" w:rsidTr="006A0B52">
        <w:trPr>
          <w:trHeight w:val="1590"/>
        </w:trPr>
        <w:tc>
          <w:tcPr>
            <w:tcW w:w="8359" w:type="dxa"/>
            <w:gridSpan w:val="3"/>
            <w:vAlign w:val="center"/>
          </w:tcPr>
          <w:p w:rsidR="003A1646" w:rsidRPr="00485C32" w:rsidRDefault="003A1646" w:rsidP="006A0B52">
            <w:pPr>
              <w:spacing w:line="24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备  注：</w:t>
            </w:r>
          </w:p>
        </w:tc>
      </w:tr>
    </w:tbl>
    <w:p w:rsidR="003A1646" w:rsidRDefault="003A1646" w:rsidP="003A164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D51D9" w:rsidRDefault="001D51D9" w:rsidP="001D51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出资人情况</w:t>
      </w:r>
    </w:p>
    <w:tbl>
      <w:tblPr>
        <w:tblStyle w:val="a5"/>
        <w:tblW w:w="8302" w:type="dxa"/>
        <w:tblLook w:val="04A0" w:firstRow="1" w:lastRow="0" w:firstColumn="1" w:lastColumn="0" w:noHBand="0" w:noVBand="1"/>
      </w:tblPr>
      <w:tblGrid>
        <w:gridCol w:w="456"/>
        <w:gridCol w:w="532"/>
        <w:gridCol w:w="1334"/>
        <w:gridCol w:w="934"/>
        <w:gridCol w:w="170"/>
        <w:gridCol w:w="1105"/>
        <w:gridCol w:w="1134"/>
        <w:gridCol w:w="199"/>
        <w:gridCol w:w="1102"/>
        <w:gridCol w:w="1162"/>
        <w:gridCol w:w="174"/>
      </w:tblGrid>
      <w:tr w:rsidR="00493767" w:rsidTr="00612529">
        <w:trPr>
          <w:gridAfter w:val="1"/>
          <w:wAfter w:w="174" w:type="dxa"/>
          <w:trHeight w:val="1062"/>
        </w:trPr>
        <w:tc>
          <w:tcPr>
            <w:tcW w:w="456" w:type="dxa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出资人名称</w:t>
            </w:r>
          </w:p>
        </w:tc>
        <w:tc>
          <w:tcPr>
            <w:tcW w:w="934" w:type="dxa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组织形式</w:t>
            </w:r>
          </w:p>
        </w:tc>
        <w:tc>
          <w:tcPr>
            <w:tcW w:w="1275" w:type="dxa"/>
            <w:gridSpan w:val="2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认缴额（万元）</w:t>
            </w:r>
          </w:p>
        </w:tc>
        <w:tc>
          <w:tcPr>
            <w:tcW w:w="1134" w:type="dxa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认缴比例（%）</w:t>
            </w:r>
          </w:p>
        </w:tc>
        <w:tc>
          <w:tcPr>
            <w:tcW w:w="1301" w:type="dxa"/>
            <w:gridSpan w:val="2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实缴额（万元）</w:t>
            </w:r>
          </w:p>
        </w:tc>
        <w:tc>
          <w:tcPr>
            <w:tcW w:w="1162" w:type="dxa"/>
            <w:vAlign w:val="center"/>
          </w:tcPr>
          <w:p w:rsidR="00493767" w:rsidRPr="00612529" w:rsidRDefault="00493767" w:rsidP="006C181F">
            <w:pPr>
              <w:spacing w:line="100" w:lineRule="atLeas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612529">
              <w:rPr>
                <w:rFonts w:ascii="方正小标宋简体" w:eastAsia="方正小标宋简体" w:hAnsi="黑体" w:hint="eastAsia"/>
                <w:sz w:val="24"/>
                <w:szCs w:val="24"/>
              </w:rPr>
              <w:t>实缴比例（%）</w:t>
            </w: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12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14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15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16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17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18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19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510"/>
        </w:trPr>
        <w:tc>
          <w:tcPr>
            <w:tcW w:w="456" w:type="dxa"/>
            <w:vAlign w:val="center"/>
          </w:tcPr>
          <w:p w:rsidR="00493767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…</w:t>
            </w:r>
          </w:p>
        </w:tc>
        <w:tc>
          <w:tcPr>
            <w:tcW w:w="1866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493767" w:rsidTr="00612529">
        <w:trPr>
          <w:gridAfter w:val="1"/>
          <w:wAfter w:w="174" w:type="dxa"/>
          <w:trHeight w:val="644"/>
        </w:trPr>
        <w:tc>
          <w:tcPr>
            <w:tcW w:w="3256" w:type="dxa"/>
            <w:gridSpan w:val="4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493767" w:rsidRPr="00070F8B" w:rsidRDefault="00493767" w:rsidP="006C181F">
            <w:pPr>
              <w:spacing w:line="10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D51D9" w:rsidTr="00612529">
        <w:trPr>
          <w:trHeight w:val="4309"/>
        </w:trPr>
        <w:tc>
          <w:tcPr>
            <w:tcW w:w="988" w:type="dxa"/>
            <w:gridSpan w:val="2"/>
            <w:vAlign w:val="center"/>
          </w:tcPr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主办</w:t>
            </w: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单位</w:t>
            </w: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审核</w:t>
            </w: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1D51D9" w:rsidTr="00612529">
        <w:trPr>
          <w:trHeight w:val="4309"/>
        </w:trPr>
        <w:tc>
          <w:tcPr>
            <w:tcW w:w="988" w:type="dxa"/>
            <w:gridSpan w:val="2"/>
            <w:vAlign w:val="center"/>
          </w:tcPr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省属</w:t>
            </w: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部门</w:t>
            </w: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审核（</w:t>
            </w: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定</w:t>
            </w: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</w:p>
          <w:p w:rsidR="001D51D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  <w:tr w:rsidR="001D51D9" w:rsidTr="00612529">
        <w:trPr>
          <w:trHeight w:val="4309"/>
        </w:trPr>
        <w:tc>
          <w:tcPr>
            <w:tcW w:w="988" w:type="dxa"/>
            <w:gridSpan w:val="2"/>
            <w:vAlign w:val="center"/>
          </w:tcPr>
          <w:p w:rsidR="00E12C01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审定</w:t>
            </w:r>
          </w:p>
          <w:p w:rsidR="00E12C01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E12C01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部门</w:t>
            </w:r>
          </w:p>
          <w:p w:rsidR="00E12C01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E12C01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审定</w:t>
            </w:r>
          </w:p>
          <w:p w:rsidR="00E12C01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1D51D9" w:rsidRPr="001F7E89" w:rsidRDefault="00E12C01" w:rsidP="00E12C01">
            <w:pPr>
              <w:spacing w:line="100" w:lineRule="atLeas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1F7E89">
              <w:rPr>
                <w:rFonts w:ascii="仿宋_GB2312" w:eastAsia="仿宋_GB2312" w:hAnsi="黑体"/>
                <w:b/>
                <w:sz w:val="24"/>
                <w:szCs w:val="24"/>
              </w:rPr>
              <w:t>意见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审核人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  <w:tc>
          <w:tcPr>
            <w:tcW w:w="2438" w:type="dxa"/>
            <w:gridSpan w:val="3"/>
            <w:vAlign w:val="center"/>
          </w:tcPr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审批人</w:t>
            </w:r>
            <w:r>
              <w:rPr>
                <w:rFonts w:ascii="仿宋_GB2312" w:eastAsia="仿宋_GB2312" w:hAnsi="黑体"/>
                <w:sz w:val="24"/>
                <w:szCs w:val="24"/>
              </w:rPr>
              <w:t>：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（公章/专用章）</w:t>
            </w: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D51D9" w:rsidRPr="001F7E89" w:rsidRDefault="001D51D9" w:rsidP="006A0B52">
            <w:pPr>
              <w:spacing w:line="100" w:lineRule="atLeas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年  月  日</w:t>
            </w:r>
          </w:p>
        </w:tc>
      </w:tr>
    </w:tbl>
    <w:p w:rsidR="00DD1049" w:rsidRDefault="00DD1049"/>
    <w:sectPr w:rsidR="00DD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09" w:rsidRDefault="00197409" w:rsidP="001D51D9">
      <w:r>
        <w:separator/>
      </w:r>
    </w:p>
  </w:endnote>
  <w:endnote w:type="continuationSeparator" w:id="0">
    <w:p w:rsidR="00197409" w:rsidRDefault="00197409" w:rsidP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09" w:rsidRDefault="00197409" w:rsidP="001D51D9">
      <w:r>
        <w:separator/>
      </w:r>
    </w:p>
  </w:footnote>
  <w:footnote w:type="continuationSeparator" w:id="0">
    <w:p w:rsidR="00197409" w:rsidRDefault="00197409" w:rsidP="001D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9B"/>
    <w:rsid w:val="000C0868"/>
    <w:rsid w:val="000F2A14"/>
    <w:rsid w:val="0016383E"/>
    <w:rsid w:val="00197409"/>
    <w:rsid w:val="001D51D9"/>
    <w:rsid w:val="002524C4"/>
    <w:rsid w:val="003A1646"/>
    <w:rsid w:val="00447D9B"/>
    <w:rsid w:val="00493767"/>
    <w:rsid w:val="004A0815"/>
    <w:rsid w:val="004D6FA8"/>
    <w:rsid w:val="005B2442"/>
    <w:rsid w:val="005B5AD2"/>
    <w:rsid w:val="00612529"/>
    <w:rsid w:val="006D41BC"/>
    <w:rsid w:val="00894878"/>
    <w:rsid w:val="00B21498"/>
    <w:rsid w:val="00CE4D16"/>
    <w:rsid w:val="00DD1049"/>
    <w:rsid w:val="00DF58AF"/>
    <w:rsid w:val="00E12C01"/>
    <w:rsid w:val="00E7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41FE0-24BB-4446-8ECC-ADC67F7F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D9"/>
    <w:rPr>
      <w:sz w:val="18"/>
      <w:szCs w:val="18"/>
    </w:rPr>
  </w:style>
  <w:style w:type="table" w:styleId="a5">
    <w:name w:val="Table Grid"/>
    <w:basedOn w:val="a1"/>
    <w:uiPriority w:val="39"/>
    <w:rsid w:val="001D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7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2023-07-27T02:20:00Z</dcterms:created>
  <dcterms:modified xsi:type="dcterms:W3CDTF">2024-11-15T08:17:00Z</dcterms:modified>
</cp:coreProperties>
</file>